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C56BA">
      <w:r>
        <w:t xml:space="preserve">PERSYARATAN </w:t>
      </w:r>
      <w:r w:rsidR="00E8513A">
        <w:t>WLK</w:t>
      </w:r>
    </w:p>
    <w:p w:rsidR="003C56BA" w:rsidRDefault="003C56BA"/>
    <w:tbl>
      <w:tblPr>
        <w:tblStyle w:val="TableGrid"/>
        <w:tblW w:w="113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260"/>
      </w:tblGrid>
      <w:tr w:rsidR="003C56BA" w:rsidTr="00535E33">
        <w:tc>
          <w:tcPr>
            <w:tcW w:w="709" w:type="dxa"/>
          </w:tcPr>
          <w:p w:rsidR="003C56BA" w:rsidRDefault="003C56BA">
            <w:r>
              <w:t>ITEM #</w:t>
            </w:r>
          </w:p>
        </w:tc>
        <w:tc>
          <w:tcPr>
            <w:tcW w:w="4678" w:type="dxa"/>
          </w:tcPr>
          <w:p w:rsidR="003C56BA" w:rsidRDefault="003C56BA" w:rsidP="003C56BA">
            <w:r>
              <w:t>Description</w:t>
            </w:r>
          </w:p>
        </w:tc>
        <w:tc>
          <w:tcPr>
            <w:tcW w:w="2693" w:type="dxa"/>
          </w:tcPr>
          <w:p w:rsidR="003C56BA" w:rsidRDefault="003C56BA">
            <w:r>
              <w:t>Qty work day to process</w:t>
            </w:r>
          </w:p>
        </w:tc>
        <w:tc>
          <w:tcPr>
            <w:tcW w:w="3260" w:type="dxa"/>
          </w:tcPr>
          <w:p w:rsidR="003C56BA" w:rsidRDefault="003C56BA">
            <w:r>
              <w:t>Notes</w:t>
            </w:r>
          </w:p>
        </w:tc>
      </w:tr>
      <w:tr w:rsidR="003C56BA" w:rsidTr="002563E5">
        <w:tc>
          <w:tcPr>
            <w:tcW w:w="709" w:type="dxa"/>
            <w:shd w:val="clear" w:color="auto" w:fill="C4BC96" w:themeFill="background2" w:themeFillShade="BF"/>
          </w:tcPr>
          <w:p w:rsidR="003C56BA" w:rsidRDefault="00054B8F">
            <w:r>
              <w:t>1.</w:t>
            </w:r>
          </w:p>
        </w:tc>
        <w:tc>
          <w:tcPr>
            <w:tcW w:w="4678" w:type="dxa"/>
            <w:shd w:val="clear" w:color="auto" w:fill="C4BC96" w:themeFill="background2" w:themeFillShade="BF"/>
          </w:tcPr>
          <w:p w:rsidR="003C56BA" w:rsidRDefault="00836826">
            <w:r>
              <w:t>Waji Lapor Ketenaga Kerjaan</w:t>
            </w:r>
          </w:p>
          <w:p w:rsidR="00836826" w:rsidRDefault="00836826">
            <w:r>
              <w:t>Persyaratan :</w:t>
            </w:r>
          </w:p>
          <w:p w:rsidR="00B013AF" w:rsidRDefault="00B013AF" w:rsidP="00B013AF">
            <w:pPr>
              <w:pStyle w:val="ListParagraph"/>
              <w:numPr>
                <w:ilvl w:val="0"/>
                <w:numId w:val="10"/>
              </w:numPr>
            </w:pPr>
            <w:r>
              <w:t>Copy KTP Semua Karyawan</w:t>
            </w:r>
          </w:p>
          <w:p w:rsidR="00B013AF" w:rsidRDefault="00B013AF" w:rsidP="00B013AF">
            <w:pPr>
              <w:pStyle w:val="ListParagraph"/>
              <w:numPr>
                <w:ilvl w:val="0"/>
                <w:numId w:val="10"/>
              </w:numPr>
            </w:pPr>
            <w:r>
              <w:t>Jabatan Karyawan</w:t>
            </w:r>
          </w:p>
          <w:p w:rsidR="00B013AF" w:rsidRDefault="00B013AF" w:rsidP="00B013AF">
            <w:pPr>
              <w:pStyle w:val="ListParagraph"/>
              <w:numPr>
                <w:ilvl w:val="0"/>
                <w:numId w:val="10"/>
              </w:numPr>
            </w:pPr>
            <w:r>
              <w:t>Pendidikan</w:t>
            </w:r>
          </w:p>
          <w:p w:rsidR="00B013AF" w:rsidRDefault="00B013AF" w:rsidP="00B013AF">
            <w:pPr>
              <w:pStyle w:val="ListParagraph"/>
              <w:numPr>
                <w:ilvl w:val="0"/>
                <w:numId w:val="10"/>
              </w:numPr>
            </w:pPr>
            <w:r>
              <w:t>Status Karyawan ( Tetap / Kontrak )</w:t>
            </w:r>
          </w:p>
          <w:p w:rsidR="00B013AF" w:rsidRDefault="00B013AF" w:rsidP="00B013AF">
            <w:pPr>
              <w:pStyle w:val="ListParagraph"/>
              <w:numPr>
                <w:ilvl w:val="0"/>
                <w:numId w:val="10"/>
              </w:numPr>
            </w:pPr>
            <w:r>
              <w:t>Gaji terendah, Tertinggi dan Biaya Gaji yang di keluarkan dalam 1 thn</w:t>
            </w:r>
          </w:p>
          <w:p w:rsidR="00B013AF" w:rsidRPr="001340B6" w:rsidRDefault="00B013AF" w:rsidP="00B013AF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Nomor Sertifikate BPJS TK &amp; BPJS Kesehatan</w:t>
            </w:r>
          </w:p>
          <w:p w:rsidR="0051576E" w:rsidRDefault="00B013AF" w:rsidP="003C5116">
            <w:pPr>
              <w:pStyle w:val="ListParagraph"/>
              <w:numPr>
                <w:ilvl w:val="0"/>
                <w:numId w:val="10"/>
              </w:numPr>
            </w:pPr>
            <w:r>
              <w:t>Jumlah karyawan yang ikut BPJS TK dan BPJS Kesehatan</w:t>
            </w:r>
            <w:r w:rsidR="003C5116">
              <w:t xml:space="preserve">  </w:t>
            </w:r>
          </w:p>
          <w:p w:rsidR="002F3942" w:rsidRDefault="002F3942" w:rsidP="00B013AF">
            <w:pPr>
              <w:pStyle w:val="ListParagraph"/>
              <w:numPr>
                <w:ilvl w:val="0"/>
                <w:numId w:val="10"/>
              </w:numPr>
            </w:pPr>
            <w:r>
              <w:t xml:space="preserve">Mengisi </w:t>
            </w:r>
            <w:r w:rsidR="003C5116">
              <w:t>Ceklis</w:t>
            </w:r>
            <w:bookmarkStart w:id="0" w:name="_GoBack"/>
            <w:bookmarkEnd w:id="0"/>
            <w:r>
              <w:t xml:space="preserve"> WLK</w:t>
            </w:r>
            <w:r w:rsidR="003F0C7A">
              <w:t xml:space="preserve"> (terlampir )</w:t>
            </w:r>
          </w:p>
          <w:p w:rsidR="00E772D4" w:rsidRDefault="00E772D4"/>
          <w:p w:rsidR="00B013AF" w:rsidRDefault="00B013AF"/>
        </w:tc>
        <w:tc>
          <w:tcPr>
            <w:tcW w:w="2693" w:type="dxa"/>
            <w:shd w:val="clear" w:color="auto" w:fill="C4BC96" w:themeFill="background2" w:themeFillShade="BF"/>
          </w:tcPr>
          <w:p w:rsidR="00054B8F" w:rsidRDefault="00054B8F"/>
          <w:p w:rsidR="003C56BA" w:rsidRDefault="00B013AF">
            <w:r>
              <w:t>Lama proses</w:t>
            </w:r>
          </w:p>
          <w:p w:rsidR="00B013AF" w:rsidRDefault="00B013AF">
            <w:r>
              <w:t>2 – 7 hari kerja</w:t>
            </w:r>
          </w:p>
        </w:tc>
        <w:tc>
          <w:tcPr>
            <w:tcW w:w="3260" w:type="dxa"/>
            <w:shd w:val="clear" w:color="auto" w:fill="C4BC96" w:themeFill="background2" w:themeFillShade="BF"/>
          </w:tcPr>
          <w:p w:rsidR="003C56BA" w:rsidRDefault="00B013AF">
            <w:r>
              <w:t>Jika dokumen lengkap maka segera di online ke Depnaker Pusat.</w:t>
            </w:r>
          </w:p>
          <w:p w:rsidR="00B013AF" w:rsidRDefault="00B013AF"/>
        </w:tc>
      </w:tr>
    </w:tbl>
    <w:p w:rsidR="006267A6" w:rsidRDefault="006267A6"/>
    <w:p w:rsidR="00535E33" w:rsidRDefault="00535E33"/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013003"/>
    <w:rsid w:val="00054B8F"/>
    <w:rsid w:val="00184A95"/>
    <w:rsid w:val="002563E5"/>
    <w:rsid w:val="002D4154"/>
    <w:rsid w:val="002F3942"/>
    <w:rsid w:val="002F701B"/>
    <w:rsid w:val="00301736"/>
    <w:rsid w:val="003C5116"/>
    <w:rsid w:val="003C56BA"/>
    <w:rsid w:val="003F0C7A"/>
    <w:rsid w:val="0051576E"/>
    <w:rsid w:val="00535E33"/>
    <w:rsid w:val="005C1AF5"/>
    <w:rsid w:val="006267A6"/>
    <w:rsid w:val="007743F8"/>
    <w:rsid w:val="00836826"/>
    <w:rsid w:val="00842347"/>
    <w:rsid w:val="008F1172"/>
    <w:rsid w:val="00911CA2"/>
    <w:rsid w:val="00977A05"/>
    <w:rsid w:val="009D22E2"/>
    <w:rsid w:val="009F5A43"/>
    <w:rsid w:val="00AA1EC8"/>
    <w:rsid w:val="00B013AF"/>
    <w:rsid w:val="00CC04C2"/>
    <w:rsid w:val="00D8737E"/>
    <w:rsid w:val="00DC1080"/>
    <w:rsid w:val="00E705B7"/>
    <w:rsid w:val="00E772D4"/>
    <w:rsid w:val="00E8513A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AE1F-28A8-4604-9911-9AFF7CF2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dcterms:created xsi:type="dcterms:W3CDTF">2018-10-29T08:58:00Z</dcterms:created>
  <dcterms:modified xsi:type="dcterms:W3CDTF">2019-01-29T07:01:00Z</dcterms:modified>
</cp:coreProperties>
</file>