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41C" w:rsidRDefault="0019441C" w:rsidP="001944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id-ID"/>
        </w:rPr>
        <w:t>Nama PT: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id-ID"/>
        </w:rPr>
        <w:tab/>
      </w:r>
    </w:p>
    <w:p w:rsidR="0019441C" w:rsidRDefault="0019441C" w:rsidP="001944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id-ID"/>
        </w:rPr>
        <w:t>Nama TKA: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id-ID"/>
        </w:rPr>
        <w:tab/>
      </w:r>
    </w:p>
    <w:p w:rsidR="0019441C" w:rsidRPr="0019441C" w:rsidRDefault="0019441C" w:rsidP="001944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id-ID"/>
        </w:rPr>
        <w:t>Case: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id-ID"/>
        </w:rPr>
        <w:tab/>
      </w:r>
      <w:r w:rsidR="00AC3D12">
        <w:rPr>
          <w:rFonts w:ascii="Times New Roman" w:eastAsia="Times New Roman" w:hAnsi="Times New Roman" w:cs="Times New Roman"/>
          <w:color w:val="222222"/>
          <w:sz w:val="24"/>
          <w:szCs w:val="24"/>
          <w:lang w:eastAsia="id-ID"/>
        </w:rPr>
        <w:t>Single Visa - 211</w:t>
      </w:r>
    </w:p>
    <w:tbl>
      <w:tblPr>
        <w:tblW w:w="9747" w:type="dxa"/>
        <w:tblCellMar>
          <w:left w:w="0" w:type="dxa"/>
          <w:right w:w="0" w:type="dxa"/>
        </w:tblCellMar>
        <w:tblLook w:val="04A0"/>
      </w:tblPr>
      <w:tblGrid>
        <w:gridCol w:w="668"/>
        <w:gridCol w:w="3785"/>
        <w:gridCol w:w="2065"/>
        <w:gridCol w:w="3229"/>
      </w:tblGrid>
      <w:tr w:rsidR="0019441C" w:rsidRPr="0019441C" w:rsidTr="0019441C">
        <w:trPr>
          <w:trHeight w:val="462"/>
        </w:trPr>
        <w:tc>
          <w:tcPr>
            <w:tcW w:w="6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41C" w:rsidRPr="0019441C" w:rsidRDefault="0019441C" w:rsidP="0019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944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Item</w:t>
            </w:r>
          </w:p>
        </w:tc>
        <w:tc>
          <w:tcPr>
            <w:tcW w:w="3785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41C" w:rsidRPr="0019441C" w:rsidRDefault="0019441C" w:rsidP="0019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proofErr w:type="spellStart"/>
            <w:r w:rsidRPr="001944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Persayaratan</w:t>
            </w:r>
            <w:proofErr w:type="spellEnd"/>
            <w:r w:rsidRPr="001944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/ Requirements</w:t>
            </w:r>
          </w:p>
        </w:tc>
        <w:tc>
          <w:tcPr>
            <w:tcW w:w="2065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41C" w:rsidRPr="0019441C" w:rsidRDefault="0019441C" w:rsidP="0019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proofErr w:type="spellStart"/>
            <w:r w:rsidRPr="001944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Tgl</w:t>
            </w:r>
            <w:proofErr w:type="spellEnd"/>
            <w:r w:rsidRPr="001944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 xml:space="preserve">. </w:t>
            </w:r>
            <w:proofErr w:type="spellStart"/>
            <w:r w:rsidRPr="001944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Diterima</w:t>
            </w:r>
            <w:proofErr w:type="spellEnd"/>
            <w:r w:rsidRPr="001944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/ Date Received</w:t>
            </w:r>
          </w:p>
        </w:tc>
        <w:tc>
          <w:tcPr>
            <w:tcW w:w="3229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41C" w:rsidRPr="0019441C" w:rsidRDefault="0019441C" w:rsidP="0019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proofErr w:type="spellStart"/>
            <w:r w:rsidRPr="001944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Ket</w:t>
            </w:r>
            <w:proofErr w:type="spellEnd"/>
            <w:r w:rsidRPr="001944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/ Notes:</w:t>
            </w:r>
          </w:p>
        </w:tc>
      </w:tr>
      <w:tr w:rsidR="0019441C" w:rsidRPr="0019441C" w:rsidTr="0019441C">
        <w:trPr>
          <w:trHeight w:val="462"/>
        </w:trPr>
        <w:tc>
          <w:tcPr>
            <w:tcW w:w="668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41C" w:rsidRPr="0019441C" w:rsidRDefault="0019441C" w:rsidP="0019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944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 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41C" w:rsidRPr="0019441C" w:rsidRDefault="0019441C" w:rsidP="0019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944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Perusahaan: Color Scan: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41C" w:rsidRPr="0019441C" w:rsidRDefault="0019441C" w:rsidP="0019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944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 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41C" w:rsidRPr="0019441C" w:rsidRDefault="0019441C" w:rsidP="0019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944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 </w:t>
            </w:r>
          </w:p>
        </w:tc>
      </w:tr>
      <w:tr w:rsidR="00912F2B" w:rsidRPr="0019441C" w:rsidTr="0019441C">
        <w:trPr>
          <w:trHeight w:val="462"/>
        </w:trPr>
        <w:tc>
          <w:tcPr>
            <w:tcW w:w="668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2B" w:rsidRPr="00912F2B" w:rsidRDefault="00912F2B" w:rsidP="0019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2B" w:rsidRPr="00912F2B" w:rsidRDefault="00912F2B" w:rsidP="0019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Username dan Password of the company at Visa Online’s website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2B" w:rsidRPr="0019441C" w:rsidRDefault="00912F2B" w:rsidP="0019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322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2B" w:rsidRPr="0019441C" w:rsidRDefault="00912F2B" w:rsidP="0019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19441C" w:rsidRPr="0019441C" w:rsidTr="0019441C">
        <w:trPr>
          <w:trHeight w:val="462"/>
        </w:trPr>
        <w:tc>
          <w:tcPr>
            <w:tcW w:w="668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41C" w:rsidRPr="00912F2B" w:rsidRDefault="00912F2B" w:rsidP="0019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2B" w:rsidRDefault="00912F2B" w:rsidP="0019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If does not have the username and password:</w:t>
            </w:r>
          </w:p>
          <w:p w:rsidR="0019441C" w:rsidRPr="00912F2B" w:rsidRDefault="00912F2B" w:rsidP="00912F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id-ID"/>
              </w:rPr>
            </w:pPr>
            <w:r w:rsidRPr="00912F2B">
              <w:rPr>
                <w:rFonts w:cstheme="minorHAnsi"/>
                <w:sz w:val="18"/>
                <w:szCs w:val="18"/>
              </w:rPr>
              <w:t>Deed of company establishment issued by Notary Public  (Akte Pendirian Perusahaan &amp; Akte Perubahan)</w:t>
            </w:r>
          </w:p>
          <w:p w:rsidR="00912F2B" w:rsidRPr="00912F2B" w:rsidRDefault="00912F2B" w:rsidP="00912F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id-ID"/>
              </w:rPr>
            </w:pPr>
            <w:r w:rsidRPr="00912F2B">
              <w:rPr>
                <w:rFonts w:cstheme="minorHAnsi"/>
                <w:sz w:val="18"/>
                <w:szCs w:val="18"/>
              </w:rPr>
              <w:t>Approval from the Ministry of Justice Dept – (SK-Kehakiman)</w:t>
            </w:r>
          </w:p>
          <w:p w:rsidR="00912F2B" w:rsidRPr="00912F2B" w:rsidRDefault="00912F2B" w:rsidP="00912F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id-ID"/>
              </w:rPr>
            </w:pPr>
            <w:r w:rsidRPr="00912F2B">
              <w:rPr>
                <w:rFonts w:cstheme="minorHAnsi"/>
                <w:sz w:val="18"/>
                <w:szCs w:val="18"/>
              </w:rPr>
              <w:t>Company Domicile Permit – (Surat Keterangan Domisili Perusahaan)</w:t>
            </w:r>
          </w:p>
          <w:p w:rsidR="00912F2B" w:rsidRPr="00912F2B" w:rsidRDefault="00912F2B" w:rsidP="00912F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id-ID"/>
              </w:rPr>
            </w:pPr>
            <w:r w:rsidRPr="00912F2B">
              <w:rPr>
                <w:rFonts w:cstheme="minorHAnsi"/>
                <w:sz w:val="18"/>
                <w:szCs w:val="18"/>
              </w:rPr>
              <w:t>Company Tax ID – NPWP</w:t>
            </w:r>
          </w:p>
          <w:p w:rsidR="00912F2B" w:rsidRPr="00912F2B" w:rsidRDefault="00912F2B" w:rsidP="00912F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id-ID"/>
              </w:rPr>
            </w:pPr>
            <w:r w:rsidRPr="00912F2B">
              <w:rPr>
                <w:rFonts w:cstheme="minorHAnsi"/>
                <w:sz w:val="18"/>
                <w:szCs w:val="18"/>
              </w:rPr>
              <w:t>Company License issued by BKPM or Trade Dept. – (SIUP/ IUT)</w:t>
            </w:r>
          </w:p>
          <w:p w:rsidR="00912F2B" w:rsidRPr="00912F2B" w:rsidRDefault="00912F2B" w:rsidP="00912F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id-ID"/>
              </w:rPr>
            </w:pPr>
            <w:r w:rsidRPr="00912F2B">
              <w:rPr>
                <w:rFonts w:cstheme="minorHAnsi"/>
                <w:sz w:val="18"/>
                <w:szCs w:val="18"/>
              </w:rPr>
              <w:t>Company Registration – (TDP- Tanda Daftar Perusahaan)</w:t>
            </w:r>
          </w:p>
          <w:p w:rsidR="00912F2B" w:rsidRPr="00912F2B" w:rsidRDefault="00912F2B" w:rsidP="00912F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12F2B">
              <w:rPr>
                <w:rFonts w:eastAsia="Times New Roman" w:cstheme="minorHAnsi"/>
                <w:sz w:val="18"/>
                <w:szCs w:val="18"/>
                <w:lang w:eastAsia="id-ID"/>
              </w:rPr>
              <w:t>Indonesian ID Card (KTP) of the Director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41C" w:rsidRPr="0019441C" w:rsidRDefault="0019441C" w:rsidP="0019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322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41C" w:rsidRPr="0019441C" w:rsidRDefault="0019441C" w:rsidP="0019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19441C" w:rsidRPr="0019441C" w:rsidTr="0019441C">
        <w:trPr>
          <w:trHeight w:val="495"/>
        </w:trPr>
        <w:tc>
          <w:tcPr>
            <w:tcW w:w="668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41C" w:rsidRPr="00912F2B" w:rsidRDefault="00912F2B" w:rsidP="0019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41C" w:rsidRPr="0019441C" w:rsidRDefault="00912F2B" w:rsidP="0019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Saving account statement with minimum balance equal to USD. 1500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41C" w:rsidRPr="0019441C" w:rsidRDefault="0019441C" w:rsidP="0019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322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41C" w:rsidRPr="0019441C" w:rsidRDefault="0019441C" w:rsidP="0019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944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 </w:t>
            </w:r>
          </w:p>
        </w:tc>
      </w:tr>
      <w:tr w:rsidR="0019441C" w:rsidRPr="0019441C" w:rsidTr="0019441C">
        <w:trPr>
          <w:trHeight w:val="429"/>
        </w:trPr>
        <w:tc>
          <w:tcPr>
            <w:tcW w:w="668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41C" w:rsidRPr="00912F2B" w:rsidRDefault="00912F2B" w:rsidP="0019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41C" w:rsidRPr="0019441C" w:rsidRDefault="00912F2B" w:rsidP="0019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Sponsor &amp; guarantee letter – signed by the Director / HR Manager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41C" w:rsidRPr="0019441C" w:rsidRDefault="0019441C" w:rsidP="0019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322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41C" w:rsidRPr="0019441C" w:rsidRDefault="0019441C" w:rsidP="0019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19441C" w:rsidRPr="0019441C" w:rsidTr="00390A24">
        <w:trPr>
          <w:trHeight w:val="553"/>
        </w:trPr>
        <w:tc>
          <w:tcPr>
            <w:tcW w:w="668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41C" w:rsidRPr="0019441C" w:rsidRDefault="0019441C" w:rsidP="0019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944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 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41C" w:rsidRPr="00B36AF3" w:rsidRDefault="0019441C" w:rsidP="0019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944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Expat/ Foreigner:</w:t>
            </w:r>
            <w:r w:rsidR="00B36AF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Color scan: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41C" w:rsidRPr="0019441C" w:rsidRDefault="0019441C" w:rsidP="0019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944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 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41C" w:rsidRPr="0019441C" w:rsidRDefault="0019441C" w:rsidP="0019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944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 </w:t>
            </w:r>
          </w:p>
        </w:tc>
      </w:tr>
      <w:tr w:rsidR="0019441C" w:rsidRPr="0019441C" w:rsidTr="00390A24">
        <w:trPr>
          <w:trHeight w:val="429"/>
        </w:trPr>
        <w:tc>
          <w:tcPr>
            <w:tcW w:w="668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41C" w:rsidRPr="0019441C" w:rsidRDefault="0019441C" w:rsidP="0019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944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1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41C" w:rsidRPr="00912F2B" w:rsidRDefault="00912F2B" w:rsidP="0019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Passport full pages (including the cover) with minimum validity 6 months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41C" w:rsidRPr="0019441C" w:rsidRDefault="0019441C" w:rsidP="0019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944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 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41C" w:rsidRPr="0019441C" w:rsidRDefault="0019441C" w:rsidP="0019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944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 </w:t>
            </w:r>
          </w:p>
        </w:tc>
      </w:tr>
      <w:tr w:rsidR="0019441C" w:rsidRPr="0019441C" w:rsidTr="00390A24">
        <w:trPr>
          <w:trHeight w:val="429"/>
        </w:trPr>
        <w:tc>
          <w:tcPr>
            <w:tcW w:w="668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41C" w:rsidRPr="0019441C" w:rsidRDefault="0019441C" w:rsidP="0019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944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2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41C" w:rsidRPr="00B36AF3" w:rsidRDefault="00B36AF3" w:rsidP="00912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Round trip tiket (</w:t>
            </w:r>
            <w:r w:rsidR="00912F2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in and out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Indonesia)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41C" w:rsidRPr="0019441C" w:rsidRDefault="0019441C" w:rsidP="0019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944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 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41C" w:rsidRPr="0019441C" w:rsidRDefault="0019441C" w:rsidP="0019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944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 </w:t>
            </w:r>
          </w:p>
        </w:tc>
      </w:tr>
    </w:tbl>
    <w:p w:rsidR="00CC04C2" w:rsidRDefault="00CC04C2" w:rsidP="001944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d-ID"/>
        </w:rPr>
      </w:pPr>
    </w:p>
    <w:p w:rsidR="002D3DFE" w:rsidRDefault="002D3DFE" w:rsidP="001944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d-ID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id-ID"/>
        </w:rPr>
        <w:t>Lama proses Normal: 5-6 hari kerja</w:t>
      </w:r>
    </w:p>
    <w:p w:rsidR="002D3DFE" w:rsidRPr="0019441C" w:rsidRDefault="002D3DFE" w:rsidP="001944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d-ID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id-ID"/>
        </w:rPr>
        <w:tab/>
        <w:t>Express: 1-2 hari kerja</w:t>
      </w:r>
    </w:p>
    <w:sectPr w:rsidR="002D3DFE" w:rsidRPr="0019441C" w:rsidSect="0019441C">
      <w:pgSz w:w="11906" w:h="16838"/>
      <w:pgMar w:top="1440" w:right="1440" w:bottom="144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301818"/>
    <w:multiLevelType w:val="hybridMultilevel"/>
    <w:tmpl w:val="CABE88F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9441C"/>
    <w:rsid w:val="0019441C"/>
    <w:rsid w:val="001A7D51"/>
    <w:rsid w:val="002D3DFE"/>
    <w:rsid w:val="00390A24"/>
    <w:rsid w:val="00592811"/>
    <w:rsid w:val="00757BEC"/>
    <w:rsid w:val="008917D6"/>
    <w:rsid w:val="00912F2B"/>
    <w:rsid w:val="009147D1"/>
    <w:rsid w:val="00AC3D12"/>
    <w:rsid w:val="00B36AF3"/>
    <w:rsid w:val="00BD0292"/>
    <w:rsid w:val="00BE761C"/>
    <w:rsid w:val="00C9099F"/>
    <w:rsid w:val="00CB514B"/>
    <w:rsid w:val="00CC04C2"/>
    <w:rsid w:val="00CC2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4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2F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3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6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45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9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5</cp:revision>
  <dcterms:created xsi:type="dcterms:W3CDTF">2018-10-29T04:49:00Z</dcterms:created>
  <dcterms:modified xsi:type="dcterms:W3CDTF">2018-10-29T06:41:00Z</dcterms:modified>
</cp:coreProperties>
</file>